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874449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874449">
        <w:rPr>
          <w:rFonts w:asciiTheme="majorHAnsi" w:hAnsiTheme="majorHAnsi"/>
          <w:spacing w:val="-1"/>
          <w:sz w:val="22"/>
          <w:szCs w:val="22"/>
        </w:rPr>
        <w:t xml:space="preserve">International Journal of </w:t>
      </w:r>
      <w:r w:rsidR="00762120" w:rsidRPr="00762120">
        <w:rPr>
          <w:rFonts w:asciiTheme="majorHAnsi" w:hAnsiTheme="majorHAnsi"/>
          <w:spacing w:val="-1"/>
          <w:sz w:val="22"/>
          <w:szCs w:val="22"/>
        </w:rPr>
        <w:t>Autism</w:t>
      </w:r>
    </w:p>
    <w:p w:rsidR="004A0AC8" w:rsidRPr="004A0AC8" w:rsidRDefault="00506BF1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Pr="00BC3BD2">
        <w:rPr>
          <w:rFonts w:asciiTheme="majorHAnsi" w:hAnsiTheme="majorHAnsi"/>
          <w:bCs/>
          <w:spacing w:val="-2"/>
          <w:sz w:val="22"/>
          <w:szCs w:val="22"/>
        </w:rPr>
        <w:t xml:space="preserve"> </w:t>
      </w:r>
      <w:r w:rsidR="000833DF" w:rsidRPr="000833DF">
        <w:rPr>
          <w:rFonts w:asciiTheme="majorHAnsi" w:hAnsiTheme="majorHAnsi"/>
          <w:spacing w:val="-1"/>
          <w:sz w:val="22"/>
          <w:szCs w:val="22"/>
        </w:rPr>
        <w:t>autism.manuscript@gmail.com</w:t>
      </w:r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r w:rsidR="00CA6FC8" w:rsidRPr="00CA6FC8">
        <w:rPr>
          <w:rFonts w:asciiTheme="majorHAnsi" w:hAnsiTheme="majorHAnsi"/>
          <w:spacing w:val="-1"/>
          <w:sz w:val="22"/>
          <w:szCs w:val="22"/>
        </w:rPr>
        <w:t>rehabilitationjournals.com/</w:t>
      </w:r>
      <w:r w:rsidR="000F4448" w:rsidRPr="000F4448">
        <w:rPr>
          <w:rFonts w:asciiTheme="majorHAnsi" w:hAnsiTheme="majorHAnsi"/>
          <w:spacing w:val="-1"/>
          <w:sz w:val="22"/>
          <w:szCs w:val="22"/>
        </w:rPr>
        <w:t>autism</w:t>
      </w:r>
      <w:bookmarkStart w:id="0" w:name="_GoBack"/>
      <w:bookmarkEnd w:id="0"/>
      <w:r w:rsidR="000F4448" w:rsidRPr="000F4448">
        <w:rPr>
          <w:rFonts w:asciiTheme="majorHAnsi" w:hAnsiTheme="majorHAnsi"/>
          <w:spacing w:val="-1"/>
          <w:sz w:val="22"/>
          <w:szCs w:val="22"/>
        </w:rPr>
        <w:t>-journal</w:t>
      </w:r>
      <w:r w:rsidR="00CA6FC8" w:rsidRPr="00CA6FC8">
        <w:rPr>
          <w:rFonts w:asciiTheme="majorHAnsi" w:hAnsiTheme="majorHAnsi"/>
          <w:spacing w:val="-1"/>
          <w:sz w:val="22"/>
          <w:szCs w:val="22"/>
        </w:rPr>
        <w:t>/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0833DF"/>
    <w:rsid w:val="000F4448"/>
    <w:rsid w:val="00167223"/>
    <w:rsid w:val="001C6629"/>
    <w:rsid w:val="001D4A79"/>
    <w:rsid w:val="002C79AC"/>
    <w:rsid w:val="002F1CF7"/>
    <w:rsid w:val="00314263"/>
    <w:rsid w:val="00326D3B"/>
    <w:rsid w:val="003E4F57"/>
    <w:rsid w:val="0048114E"/>
    <w:rsid w:val="004A0AC8"/>
    <w:rsid w:val="004F4898"/>
    <w:rsid w:val="00506BF1"/>
    <w:rsid w:val="0062726A"/>
    <w:rsid w:val="006B1FC3"/>
    <w:rsid w:val="00762120"/>
    <w:rsid w:val="00874449"/>
    <w:rsid w:val="008D7789"/>
    <w:rsid w:val="009219A1"/>
    <w:rsid w:val="009354AE"/>
    <w:rsid w:val="00972406"/>
    <w:rsid w:val="009C001F"/>
    <w:rsid w:val="00AD395A"/>
    <w:rsid w:val="00B035F5"/>
    <w:rsid w:val="00B26CE7"/>
    <w:rsid w:val="00B34DC1"/>
    <w:rsid w:val="00B95ACA"/>
    <w:rsid w:val="00BC3BD2"/>
    <w:rsid w:val="00C13A54"/>
    <w:rsid w:val="00C45436"/>
    <w:rsid w:val="00C46C21"/>
    <w:rsid w:val="00C51409"/>
    <w:rsid w:val="00CA6FC8"/>
    <w:rsid w:val="00CE7AA3"/>
    <w:rsid w:val="00D26B58"/>
    <w:rsid w:val="00DC607F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dcterms:created xsi:type="dcterms:W3CDTF">2018-04-02T13:49:00Z</dcterms:created>
  <dcterms:modified xsi:type="dcterms:W3CDTF">2020-11-28T07:11:00Z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